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fillcolor="#cff" o:targetscreensize="1024,768">
      <v:fill color2="fill lighten(0)" method="linear sigma" focus="100%" type="gradient"/>
    </v:background>
  </w:background>
  <w:body>
    <w:p w:rsidR="002A5CD6" w:rsidRDefault="003139F6">
      <w:pPr>
        <w:ind w:firstLine="516"/>
        <w:jc w:val="left"/>
        <w:rPr>
          <w:sz w:val="84"/>
        </w:rPr>
      </w:pPr>
      <w:r>
        <w:rPr>
          <w:sz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75pt;margin-top:14.75pt;width:366.1pt;height:138.9pt;z-index:251663360;mso-wrap-distance-left:9pt;mso-wrap-distance-top:0;mso-wrap-distance-right:9pt;mso-wrap-distance-bottom:0;mso-width-relative:page;mso-height-relative:page" o:gfxdata="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xI&#10;4b3bAAAACQEAAA8AAAAAAAAAAQAgAAAAIgAAAGRycy9kb3ducmV2LnhtbFBLAQIUABQAAAAIAIdO&#10;4kAqpiy7IAIAABsEAAAOAAAAAAAAAAEAIAAAACoBAABkcnMvZTJvRG9jLnhtbFBLBQYAAAAABgAG&#10;AFkBAAC8BQAAAAA=&#10;" filled="f" stroked="f" strokeweight=".5pt">
            <v:textbox style="mso-next-textbox:#_x0000_s1026">
              <w:txbxContent>
                <w:p w:rsidR="00D252DB" w:rsidRDefault="00F73AFE">
                  <w:pPr>
                    <w:jc w:val="center"/>
                    <w:rPr>
                      <w:b/>
                      <w:i/>
                      <w:iCs/>
                      <w:color w:val="70AD47"/>
                      <w:sz w:val="44"/>
                      <w:szCs w:val="44"/>
                    </w:rPr>
                  </w:pPr>
                  <w:bookmarkStart w:id="0" w:name="year"/>
                  <w:bookmarkEnd w:id="0"/>
                  <w:r>
                    <w:rPr>
                      <w:rFonts w:hint="eastAsia"/>
                      <w:b/>
                      <w:i/>
                      <w:iCs/>
                      <w:color w:val="70AD47"/>
                      <w:sz w:val="44"/>
                      <w:szCs w:val="44"/>
                    </w:rPr>
                    <w:t xml:space="preserve"> </w:t>
                  </w:r>
                  <w:r w:rsidR="00D252DB">
                    <w:rPr>
                      <w:rFonts w:hint="eastAsia"/>
                      <w:b/>
                      <w:i/>
                      <w:iCs/>
                      <w:color w:val="70AD47"/>
                      <w:sz w:val="44"/>
                      <w:szCs w:val="44"/>
                    </w:rPr>
                    <w:t>年</w:t>
                  </w:r>
                  <w:r w:rsidRPr="00F73AFE">
                    <w:rPr>
                      <w:rFonts w:hint="eastAsia"/>
                      <w:b/>
                      <w:i/>
                      <w:iCs/>
                      <w:color w:val="70AD47"/>
                      <w:sz w:val="44"/>
                      <w:szCs w:val="44"/>
                      <w:u w:val="single"/>
                    </w:rPr>
                    <w:t xml:space="preserve"> </w:t>
                  </w:r>
                  <w:r w:rsidR="00D252DB">
                    <w:rPr>
                      <w:rFonts w:hint="eastAsia"/>
                      <w:b/>
                      <w:i/>
                      <w:iCs/>
                      <w:color w:val="70AD47"/>
                      <w:sz w:val="44"/>
                      <w:szCs w:val="44"/>
                      <w:u w:val="single"/>
                    </w:rPr>
                    <w:t xml:space="preserve"> </w:t>
                  </w:r>
                  <w:bookmarkStart w:id="1" w:name="month"/>
                  <w:bookmarkEnd w:id="1"/>
                  <w:r>
                    <w:rPr>
                      <w:b/>
                      <w:i/>
                      <w:iCs/>
                      <w:color w:val="70AD47"/>
                      <w:sz w:val="44"/>
                      <w:szCs w:val="44"/>
                      <w:u w:val="single"/>
                    </w:rPr>
                    <w:t xml:space="preserve"> </w:t>
                  </w:r>
                  <w:r w:rsidR="00D252DB">
                    <w:rPr>
                      <w:rFonts w:hint="eastAsia"/>
                      <w:b/>
                      <w:i/>
                      <w:iCs/>
                      <w:color w:val="70AD47"/>
                      <w:sz w:val="44"/>
                      <w:szCs w:val="44"/>
                    </w:rPr>
                    <w:t>月</w:t>
                  </w:r>
                </w:p>
                <w:p w:rsidR="00D252DB" w:rsidRDefault="00D252DB">
                  <w:pPr>
                    <w:ind w:firstLineChars="100" w:firstLine="442"/>
                    <w:jc w:val="left"/>
                    <w:rPr>
                      <w:b/>
                      <w:color w:val="4472C4" w:themeColor="accent5"/>
                      <w:sz w:val="44"/>
                      <w:szCs w:val="44"/>
                      <w:u w:val="single"/>
                    </w:rPr>
                  </w:pPr>
                  <w:r w:rsidRPr="008969D4">
                    <w:rPr>
                      <w:rFonts w:hint="eastAsia"/>
                      <w:b/>
                      <w:color w:val="4472C4" w:themeColor="accent5"/>
                      <w:sz w:val="44"/>
                      <w:szCs w:val="44"/>
                      <w:u w:val="single"/>
                    </w:rPr>
                    <w:t xml:space="preserve"> </w:t>
                  </w:r>
                  <w:bookmarkStart w:id="2" w:name="projectName"/>
                  <w:bookmarkEnd w:id="2"/>
                  <w:r w:rsidR="00975400">
                    <w:rPr>
                      <w:b/>
                      <w:color w:val="4472C4" w:themeColor="accent5"/>
                      <w:sz w:val="44"/>
                      <w:szCs w:val="44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4472C4" w:themeColor="accent5"/>
                      <w:sz w:val="44"/>
                      <w:szCs w:val="44"/>
                    </w:rPr>
                    <w:t>项目</w:t>
                  </w:r>
                </w:p>
                <w:p w:rsidR="00D252DB" w:rsidRDefault="00D252DB">
                  <w:pPr>
                    <w:ind w:firstLineChars="400" w:firstLine="1767"/>
                    <w:rPr>
                      <w:b/>
                      <w:i/>
                      <w:iCs/>
                      <w:color w:val="4472C4" w:themeColor="accent5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4472C4" w:themeColor="accent5"/>
                      <w:sz w:val="44"/>
                      <w:szCs w:val="44"/>
                    </w:rPr>
                    <w:t>扬尘监测月报告</w:t>
                  </w:r>
                </w:p>
              </w:txbxContent>
            </v:textbox>
            <w10:wrap type="square"/>
          </v:shape>
        </w:pict>
      </w:r>
    </w:p>
    <w:p w:rsidR="002A5CD6" w:rsidRDefault="002A5CD6">
      <w:pPr>
        <w:rPr>
          <w:rFonts w:asciiTheme="minorHAnsi" w:eastAsiaTheme="minorEastAsia" w:hAnsiTheme="minorHAnsi" w:cstheme="minorBidi"/>
          <w:sz w:val="84"/>
          <w:szCs w:val="24"/>
        </w:rPr>
      </w:pPr>
    </w:p>
    <w:p w:rsidR="002A5CD6" w:rsidRDefault="002A5CD6">
      <w:pPr>
        <w:spacing w:afterLines="50" w:after="156"/>
        <w:rPr>
          <w:b/>
          <w:bCs/>
          <w:color w:val="000000" w:themeColor="text1"/>
          <w:sz w:val="24"/>
          <w:szCs w:val="24"/>
        </w:rPr>
      </w:pPr>
    </w:p>
    <w:p w:rsidR="007C1D13" w:rsidRDefault="007C1D13">
      <w:pPr>
        <w:spacing w:afterLines="50" w:after="156"/>
        <w:rPr>
          <w:b/>
          <w:bCs/>
          <w:color w:val="000000" w:themeColor="text1"/>
          <w:sz w:val="24"/>
          <w:szCs w:val="24"/>
        </w:rPr>
      </w:pPr>
    </w:p>
    <w:p w:rsidR="002A5CD6" w:rsidRDefault="006C26FD">
      <w:pPr>
        <w:spacing w:afterLines="50" w:after="156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1</w:t>
      </w:r>
      <w:r>
        <w:rPr>
          <w:rFonts w:hint="eastAsia"/>
          <w:b/>
          <w:bCs/>
          <w:color w:val="000000" w:themeColor="text1"/>
          <w:sz w:val="24"/>
          <w:szCs w:val="24"/>
        </w:rPr>
        <w:t>、工程信息</w:t>
      </w:r>
    </w:p>
    <w:tbl>
      <w:tblPr>
        <w:tblStyle w:val="aa"/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7A7A7A"/>
        <w:tblLayout w:type="fixed"/>
        <w:tblLook w:val="04A0" w:firstRow="1" w:lastRow="0" w:firstColumn="1" w:lastColumn="0" w:noHBand="0" w:noVBand="1"/>
      </w:tblPr>
      <w:tblGrid>
        <w:gridCol w:w="1364"/>
        <w:gridCol w:w="7723"/>
      </w:tblGrid>
      <w:tr w:rsidR="002A5CD6" w:rsidRPr="00C93749" w:rsidTr="008B2D9E">
        <w:trPr>
          <w:trHeight w:val="479"/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6C26FD">
            <w:pPr>
              <w:jc w:val="center"/>
            </w:pPr>
            <w:r w:rsidRPr="00C93749">
              <w:rPr>
                <w:rFonts w:hint="eastAsia"/>
              </w:rPr>
              <w:t>工程名称</w:t>
            </w:r>
          </w:p>
        </w:tc>
        <w:tc>
          <w:tcPr>
            <w:tcW w:w="7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2A5CD6">
            <w:pPr>
              <w:jc w:val="left"/>
            </w:pPr>
            <w:bookmarkStart w:id="3" w:name="project"/>
            <w:bookmarkEnd w:id="3"/>
          </w:p>
        </w:tc>
      </w:tr>
      <w:tr w:rsidR="002A5CD6" w:rsidRPr="00C93749" w:rsidTr="008B2D9E">
        <w:trPr>
          <w:trHeight w:val="483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6C26FD">
            <w:pPr>
              <w:jc w:val="center"/>
            </w:pPr>
            <w:r w:rsidRPr="00C93749">
              <w:rPr>
                <w:rFonts w:hint="eastAsia"/>
              </w:rPr>
              <w:t>工程地点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2A5CD6">
            <w:pPr>
              <w:spacing w:beforeLines="50" w:before="156"/>
              <w:jc w:val="left"/>
            </w:pPr>
            <w:bookmarkStart w:id="4" w:name="addr"/>
            <w:bookmarkEnd w:id="4"/>
          </w:p>
        </w:tc>
      </w:tr>
      <w:tr w:rsidR="002A5CD6" w:rsidRPr="00C93749" w:rsidTr="008B2D9E">
        <w:trPr>
          <w:trHeight w:val="483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6C26FD">
            <w:pPr>
              <w:jc w:val="center"/>
            </w:pPr>
            <w:r w:rsidRPr="00C93749">
              <w:rPr>
                <w:rFonts w:hint="eastAsia"/>
              </w:rPr>
              <w:t>建设单位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2A5CD6">
            <w:pPr>
              <w:spacing w:beforeLines="50" w:before="156"/>
              <w:jc w:val="left"/>
            </w:pPr>
            <w:bookmarkStart w:id="5" w:name="buildCompany"/>
            <w:bookmarkEnd w:id="5"/>
          </w:p>
        </w:tc>
      </w:tr>
      <w:tr w:rsidR="002A5CD6" w:rsidRPr="00C93749" w:rsidTr="008B2D9E">
        <w:trPr>
          <w:trHeight w:val="483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6C26FD">
            <w:pPr>
              <w:jc w:val="center"/>
            </w:pPr>
            <w:r w:rsidRPr="00C93749">
              <w:rPr>
                <w:rFonts w:hint="eastAsia"/>
              </w:rPr>
              <w:t>施工单位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2A5CD6">
            <w:pPr>
              <w:spacing w:beforeLines="50" w:before="156"/>
              <w:jc w:val="left"/>
            </w:pPr>
            <w:bookmarkStart w:id="6" w:name="conStruCompany"/>
            <w:bookmarkEnd w:id="6"/>
          </w:p>
        </w:tc>
      </w:tr>
      <w:tr w:rsidR="002A5CD6" w:rsidTr="008B2D9E">
        <w:trPr>
          <w:trHeight w:val="517"/>
          <w:jc w:val="center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Pr="00C93749" w:rsidRDefault="006C26FD">
            <w:pPr>
              <w:jc w:val="center"/>
            </w:pPr>
            <w:r w:rsidRPr="00C93749">
              <w:rPr>
                <w:rFonts w:hint="eastAsia"/>
              </w:rPr>
              <w:t>设备信息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A5CD6" w:rsidRDefault="006C26FD" w:rsidP="00810E3C">
            <w:pPr>
              <w:spacing w:beforeLines="50" w:before="156"/>
            </w:pPr>
            <w:r w:rsidRPr="00C93749">
              <w:rPr>
                <w:rFonts w:hint="eastAsia"/>
              </w:rPr>
              <w:t>共</w:t>
            </w:r>
            <w:r w:rsidRPr="00C93749">
              <w:rPr>
                <w:rFonts w:hint="eastAsia"/>
                <w:u w:val="single"/>
              </w:rPr>
              <w:t xml:space="preserve">  </w:t>
            </w:r>
            <w:bookmarkStart w:id="7" w:name="allCount"/>
            <w:bookmarkEnd w:id="7"/>
            <w:r w:rsidRPr="00C93749">
              <w:rPr>
                <w:rFonts w:hint="eastAsia"/>
                <w:u w:val="single"/>
              </w:rPr>
              <w:t xml:space="preserve">  </w:t>
            </w:r>
            <w:r w:rsidRPr="00C93749">
              <w:rPr>
                <w:rFonts w:hint="eastAsia"/>
              </w:rPr>
              <w:t>台扬尘监测设备</w:t>
            </w:r>
          </w:p>
        </w:tc>
      </w:tr>
    </w:tbl>
    <w:p w:rsidR="002A5CD6" w:rsidRDefault="006C26FD" w:rsidP="006C26FD">
      <w:pPr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 w:rsidR="00A72366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统计情况</w:t>
      </w:r>
    </w:p>
    <w:p w:rsidR="006C26FD" w:rsidRPr="00B92BE9" w:rsidRDefault="006C26FD" w:rsidP="007C1D13">
      <w:pPr>
        <w:spacing w:afterLines="50" w:after="156"/>
        <w:jc w:val="center"/>
        <w:rPr>
          <w:b/>
          <w:sz w:val="18"/>
          <w:szCs w:val="18"/>
        </w:rPr>
      </w:pPr>
      <w:bookmarkStart w:id="8" w:name="tablePinlin"/>
      <w:bookmarkEnd w:id="8"/>
    </w:p>
    <w:p w:rsidR="00810E3C" w:rsidRPr="00B92BE9" w:rsidRDefault="00810E3C" w:rsidP="007C1D13">
      <w:pPr>
        <w:spacing w:afterLines="50" w:after="156"/>
        <w:jc w:val="center"/>
        <w:rPr>
          <w:b/>
          <w:sz w:val="18"/>
          <w:szCs w:val="18"/>
        </w:rPr>
      </w:pPr>
      <w:bookmarkStart w:id="9" w:name="tableAlarmSum"/>
      <w:bookmarkEnd w:id="9"/>
    </w:p>
    <w:p w:rsidR="00A72366" w:rsidRPr="00B92BE9" w:rsidRDefault="00A72366" w:rsidP="007C1D13">
      <w:pPr>
        <w:jc w:val="center"/>
        <w:rPr>
          <w:rFonts w:asciiTheme="minorEastAsia" w:eastAsiaTheme="minorEastAsia" w:hAnsiTheme="minorEastAsia" w:cstheme="minorBidi"/>
          <w:sz w:val="18"/>
          <w:szCs w:val="18"/>
        </w:rPr>
      </w:pPr>
      <w:bookmarkStart w:id="10" w:name="tableAlarm"/>
      <w:bookmarkEnd w:id="10"/>
    </w:p>
    <w:p w:rsidR="00810E3C" w:rsidRDefault="006C26FD" w:rsidP="00810E3C">
      <w:pPr>
        <w:numPr>
          <w:ilvl w:val="0"/>
          <w:numId w:val="2"/>
        </w:numPr>
        <w:spacing w:beforeLines="50" w:before="156"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扬尘监测数据</w:t>
      </w:r>
    </w:p>
    <w:p w:rsidR="00810E3C" w:rsidRPr="00B92BE9" w:rsidRDefault="00810E3C" w:rsidP="00810E3C">
      <w:pPr>
        <w:spacing w:beforeLines="50" w:before="156" w:afterLines="50" w:after="156"/>
        <w:rPr>
          <w:b/>
          <w:sz w:val="18"/>
          <w:szCs w:val="18"/>
        </w:rPr>
      </w:pPr>
      <w:bookmarkStart w:id="11" w:name="_GoBack"/>
      <w:bookmarkEnd w:id="11"/>
    </w:p>
    <w:p w:rsidR="00810E3C" w:rsidRDefault="00810E3C" w:rsidP="007C1D13">
      <w:pPr>
        <w:spacing w:beforeLines="50" w:before="156" w:afterLines="50" w:after="156"/>
        <w:jc w:val="center"/>
        <w:rPr>
          <w:b/>
          <w:sz w:val="15"/>
          <w:szCs w:val="15"/>
        </w:rPr>
      </w:pPr>
      <w:bookmarkStart w:id="12" w:name="tableData"/>
      <w:bookmarkEnd w:id="12"/>
    </w:p>
    <w:p w:rsidR="00C93749" w:rsidRPr="008B2060" w:rsidRDefault="00C93749" w:rsidP="007C1D13">
      <w:pPr>
        <w:spacing w:beforeLines="50" w:before="156" w:afterLines="50" w:after="156"/>
        <w:jc w:val="center"/>
        <w:rPr>
          <w:b/>
          <w:sz w:val="18"/>
          <w:szCs w:val="18"/>
        </w:rPr>
      </w:pPr>
      <w:r w:rsidRPr="008B2060">
        <w:rPr>
          <w:rFonts w:hint="eastAsia"/>
          <w:b/>
          <w:sz w:val="18"/>
          <w:szCs w:val="18"/>
        </w:rPr>
        <w:t>（以下空白）</w:t>
      </w:r>
    </w:p>
    <w:sectPr w:rsidR="00C93749" w:rsidRPr="008B2060" w:rsidSect="00C93C9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F6" w:rsidRDefault="003139F6">
      <w:r>
        <w:separator/>
      </w:r>
    </w:p>
  </w:endnote>
  <w:endnote w:type="continuationSeparator" w:id="0">
    <w:p w:rsidR="003139F6" w:rsidRDefault="0031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F6" w:rsidRDefault="003139F6">
      <w:r>
        <w:separator/>
      </w:r>
    </w:p>
  </w:footnote>
  <w:footnote w:type="continuationSeparator" w:id="0">
    <w:p w:rsidR="003139F6" w:rsidRDefault="0031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2DB" w:rsidRDefault="00D252DB" w:rsidP="006C26FD">
    <w:pPr>
      <w:pStyle w:val="a7"/>
      <w:ind w:firstLineChars="2400" w:firstLine="4320"/>
      <w:rPr>
        <w:color w:val="000000" w:themeColor="text1"/>
        <w:sz w:val="21"/>
        <w:szCs w:val="21"/>
        <w:u w:val="double" w:color="000000" w:themeColor="text1"/>
      </w:rPr>
    </w:pPr>
    <w:r>
      <w:rPr>
        <w:rFonts w:eastAsiaTheme="minorEastAsia" w:hint="eastAsia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1847117</wp:posOffset>
          </wp:positionH>
          <wp:positionV relativeFrom="paragraph">
            <wp:posOffset>-343437</wp:posOffset>
          </wp:positionV>
          <wp:extent cx="1404620" cy="965835"/>
          <wp:effectExtent l="0" t="0" r="5080" b="5715"/>
          <wp:wrapNone/>
          <wp:docPr id="1" name="图片 1" descr="{X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{XO_副本"/>
                  <pic:cNvPicPr>
                    <a:picLocks noChangeAspect="1"/>
                  </pic:cNvPicPr>
                </pic:nvPicPr>
                <pic:blipFill>
                  <a:blip r:embed="rId1">
                    <a:lum bright="12000"/>
                  </a:blip>
                  <a:srcRect r="49408" b="73887"/>
                  <a:stretch>
                    <a:fillRect/>
                  </a:stretch>
                </pic:blipFill>
                <pic:spPr>
                  <a:xfrm>
                    <a:off x="0" y="0"/>
                    <a:ext cx="1404620" cy="965835"/>
                  </a:xfrm>
                  <a:prstGeom prst="rect">
                    <a:avLst/>
                  </a:prstGeom>
                  <a:effectLst>
                    <a:softEdge rad="254000"/>
                  </a:effectLst>
                </pic:spPr>
              </pic:pic>
            </a:graphicData>
          </a:graphic>
        </wp:anchor>
      </w:drawing>
    </w:r>
    <w:r>
      <w:rPr>
        <w:rFonts w:hint="eastAsia"/>
        <w:color w:val="000000" w:themeColor="text1"/>
        <w:sz w:val="21"/>
        <w:szCs w:val="21"/>
      </w:rPr>
      <w:t xml:space="preserve">   </w:t>
    </w:r>
  </w:p>
  <w:p w:rsidR="00D252DB" w:rsidRDefault="00D252DB" w:rsidP="006C26FD">
    <w:pPr>
      <w:pStyle w:val="a7"/>
      <w:rPr>
        <w:sz w:val="21"/>
        <w:szCs w:val="21"/>
      </w:rPr>
    </w:pPr>
    <w:r>
      <w:rPr>
        <w:rFonts w:hint="eastAsia"/>
        <w:color w:val="000000" w:themeColor="text1"/>
        <w:sz w:val="21"/>
        <w:szCs w:val="21"/>
        <w:u w:val="double" w:color="000000" w:themeColor="text1"/>
      </w:rPr>
      <w:t xml:space="preserve">                       </w:t>
    </w:r>
    <w:r>
      <w:rPr>
        <w:color w:val="000000" w:themeColor="text1"/>
        <w:sz w:val="21"/>
        <w:szCs w:val="21"/>
        <w:u w:val="double" w:color="000000" w:themeColor="text1"/>
      </w:rPr>
      <w:t xml:space="preserve">     </w:t>
    </w:r>
    <w:r>
      <w:rPr>
        <w:rFonts w:hint="eastAsia"/>
        <w:color w:val="000000" w:themeColor="text1"/>
        <w:sz w:val="21"/>
        <w:szCs w:val="21"/>
      </w:rPr>
      <w:t xml:space="preserve">   </w:t>
    </w:r>
    <w:r>
      <w:rPr>
        <w:color w:val="000000" w:themeColor="text1"/>
        <w:sz w:val="21"/>
        <w:szCs w:val="21"/>
      </w:rPr>
      <w:t xml:space="preserve">               </w:t>
    </w:r>
    <w:r>
      <w:rPr>
        <w:rFonts w:hint="eastAsia"/>
        <w:color w:val="000000" w:themeColor="text1"/>
        <w:sz w:val="21"/>
        <w:szCs w:val="21"/>
      </w:rPr>
      <w:t xml:space="preserve">  </w:t>
    </w:r>
    <w:r>
      <w:rPr>
        <w:rFonts w:hint="eastAsia"/>
        <w:color w:val="000000" w:themeColor="text1"/>
        <w:sz w:val="21"/>
        <w:szCs w:val="21"/>
        <w:u w:val="double" w:color="000000" w:themeColor="text1"/>
      </w:rPr>
      <w:t xml:space="preserve">   </w:t>
    </w:r>
    <w:r>
      <w:rPr>
        <w:rFonts w:hint="eastAsia"/>
        <w:b/>
        <w:bCs/>
        <w:i/>
        <w:iCs/>
        <w:color w:val="000000" w:themeColor="text1"/>
        <w:sz w:val="24"/>
        <w:szCs w:val="24"/>
        <w:u w:val="double" w:color="000000" w:themeColor="text1"/>
      </w:rPr>
      <w:t>漳州</w:t>
    </w:r>
    <w:r>
      <w:rPr>
        <w:rFonts w:eastAsiaTheme="minorEastAsia" w:hint="eastAsia"/>
        <w:b/>
        <w:bCs/>
        <w:i/>
        <w:iCs/>
        <w:color w:val="000000" w:themeColor="text1"/>
        <w:sz w:val="24"/>
        <w:szCs w:val="24"/>
        <w:u w:val="double" w:color="000000" w:themeColor="text1"/>
      </w:rPr>
      <w:t>市</w:t>
    </w:r>
    <w:r>
      <w:rPr>
        <w:rFonts w:hint="eastAsia"/>
        <w:b/>
        <w:bCs/>
        <w:i/>
        <w:iCs/>
        <w:color w:val="000000" w:themeColor="text1"/>
        <w:sz w:val="24"/>
        <w:szCs w:val="24"/>
        <w:u w:val="double" w:color="000000" w:themeColor="text1"/>
      </w:rPr>
      <w:t>施工</w:t>
    </w:r>
    <w:r>
      <w:rPr>
        <w:rFonts w:eastAsiaTheme="minorEastAsia" w:hint="eastAsia"/>
        <w:b/>
        <w:bCs/>
        <w:i/>
        <w:iCs/>
        <w:color w:val="000000" w:themeColor="text1"/>
        <w:sz w:val="24"/>
        <w:szCs w:val="24"/>
        <w:u w:val="double" w:color="000000" w:themeColor="text1"/>
      </w:rPr>
      <w:t>扬尘监测月报告</w:t>
    </w:r>
    <w:r>
      <w:rPr>
        <w:rFonts w:hint="eastAsia"/>
        <w:color w:val="000000" w:themeColor="text1"/>
        <w:sz w:val="21"/>
        <w:szCs w:val="21"/>
        <w:u w:val="double" w:color="000000" w:themeColor="text1"/>
      </w:rPr>
      <w:t xml:space="preserve">   </w:t>
    </w:r>
  </w:p>
  <w:p w:rsidR="00D252DB" w:rsidRDefault="00D252DB">
    <w:pPr>
      <w:pStyle w:val="a7"/>
      <w:ind w:firstLineChars="3000" w:firstLine="6300"/>
      <w:jc w:val="center"/>
      <w:rPr>
        <w:rFonts w:eastAsia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55E9E"/>
    <w:multiLevelType w:val="multilevel"/>
    <w:tmpl w:val="3AB55E9E"/>
    <w:lvl w:ilvl="0">
      <w:start w:val="1"/>
      <w:numFmt w:val="chineseCountingThousand"/>
      <w:pStyle w:val="1"/>
      <w:lvlText w:val="%1、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4、"/>
      <w:lvlJc w:val="left"/>
      <w:pPr>
        <w:ind w:left="375" w:hanging="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D82DBEF"/>
    <w:multiLevelType w:val="singleLevel"/>
    <w:tmpl w:val="5D82DBE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B5775E"/>
    <w:rsid w:val="000552F4"/>
    <w:rsid w:val="00071240"/>
    <w:rsid w:val="00074065"/>
    <w:rsid w:val="00182874"/>
    <w:rsid w:val="001F4C9A"/>
    <w:rsid w:val="00223545"/>
    <w:rsid w:val="002A5CD6"/>
    <w:rsid w:val="003139F6"/>
    <w:rsid w:val="00354BE4"/>
    <w:rsid w:val="00433156"/>
    <w:rsid w:val="004A7B1F"/>
    <w:rsid w:val="004B4F1E"/>
    <w:rsid w:val="004F054B"/>
    <w:rsid w:val="00560E67"/>
    <w:rsid w:val="006300CE"/>
    <w:rsid w:val="006C26FD"/>
    <w:rsid w:val="007A5AB4"/>
    <w:rsid w:val="007C1D13"/>
    <w:rsid w:val="00810E3C"/>
    <w:rsid w:val="008969D4"/>
    <w:rsid w:val="008A145C"/>
    <w:rsid w:val="008B2060"/>
    <w:rsid w:val="008B2D9E"/>
    <w:rsid w:val="008C608F"/>
    <w:rsid w:val="008F0D86"/>
    <w:rsid w:val="00927EDE"/>
    <w:rsid w:val="009413D8"/>
    <w:rsid w:val="00975400"/>
    <w:rsid w:val="00994F01"/>
    <w:rsid w:val="009C40A3"/>
    <w:rsid w:val="00A72366"/>
    <w:rsid w:val="00A725B4"/>
    <w:rsid w:val="00A83964"/>
    <w:rsid w:val="00AF1412"/>
    <w:rsid w:val="00B35C9A"/>
    <w:rsid w:val="00B44288"/>
    <w:rsid w:val="00B92BE9"/>
    <w:rsid w:val="00BB0323"/>
    <w:rsid w:val="00BB3126"/>
    <w:rsid w:val="00C24734"/>
    <w:rsid w:val="00C93749"/>
    <w:rsid w:val="00C93C99"/>
    <w:rsid w:val="00D2524E"/>
    <w:rsid w:val="00D252DB"/>
    <w:rsid w:val="00E33189"/>
    <w:rsid w:val="00ED0F17"/>
    <w:rsid w:val="00EE3D11"/>
    <w:rsid w:val="00F7082F"/>
    <w:rsid w:val="00F73AFE"/>
    <w:rsid w:val="012A7D74"/>
    <w:rsid w:val="03526317"/>
    <w:rsid w:val="03AC2828"/>
    <w:rsid w:val="053F6FF1"/>
    <w:rsid w:val="090E56EF"/>
    <w:rsid w:val="0D921A19"/>
    <w:rsid w:val="0F325AA4"/>
    <w:rsid w:val="110E4E92"/>
    <w:rsid w:val="193C068F"/>
    <w:rsid w:val="1F4E5AB9"/>
    <w:rsid w:val="2713716F"/>
    <w:rsid w:val="29A43BA1"/>
    <w:rsid w:val="2B905FFB"/>
    <w:rsid w:val="2E3A6BDE"/>
    <w:rsid w:val="339D0415"/>
    <w:rsid w:val="357A7612"/>
    <w:rsid w:val="35E5672C"/>
    <w:rsid w:val="3768783B"/>
    <w:rsid w:val="383B4E63"/>
    <w:rsid w:val="3B6B0BB5"/>
    <w:rsid w:val="3C814FA8"/>
    <w:rsid w:val="427E1448"/>
    <w:rsid w:val="43463E13"/>
    <w:rsid w:val="469B0892"/>
    <w:rsid w:val="4AD12697"/>
    <w:rsid w:val="4E5C3487"/>
    <w:rsid w:val="4EE217BC"/>
    <w:rsid w:val="52B5775E"/>
    <w:rsid w:val="5B5B12B7"/>
    <w:rsid w:val="68585376"/>
    <w:rsid w:val="6D5D12DC"/>
    <w:rsid w:val="71E337BC"/>
    <w:rsid w:val="728A7D40"/>
    <w:rsid w:val="74C32AF9"/>
    <w:rsid w:val="764D6DB4"/>
    <w:rsid w:val="7A1211B2"/>
    <w:rsid w:val="7D7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5D00DCD-D3B3-4E99-AD7E-9532AC9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360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0"/>
    <w:unhideWhenUsed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0"/>
    <w:unhideWhenUsed/>
    <w:qFormat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caption"/>
    <w:basedOn w:val="a"/>
    <w:next w:val="a"/>
    <w:unhideWhenUsed/>
    <w:qFormat/>
    <w:rPr>
      <w:rFonts w:ascii="Arial" w:eastAsia="黑体" w:hAnsi="Arial"/>
      <w:sz w:val="20"/>
    </w:rPr>
  </w:style>
  <w:style w:type="paragraph" w:styleId="30">
    <w:name w:val="toc 3"/>
    <w:basedOn w:val="a"/>
    <w:next w:val="a"/>
    <w:qFormat/>
    <w:pPr>
      <w:ind w:left="420"/>
      <w:jc w:val="left"/>
    </w:pPr>
    <w:rPr>
      <w:rFonts w:ascii="Calibri" w:hAnsi="Calibri"/>
      <w:i/>
      <w:iCs/>
      <w:sz w:val="20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paragraph" w:styleId="20">
    <w:name w:val="toc 2"/>
    <w:basedOn w:val="a"/>
    <w:next w:val="a"/>
    <w:qFormat/>
    <w:pPr>
      <w:ind w:left="210"/>
      <w:jc w:val="left"/>
    </w:pPr>
    <w:rPr>
      <w:rFonts w:ascii="Calibri" w:hAnsi="Calibri"/>
      <w:smallCaps/>
      <w:sz w:val="20"/>
    </w:rPr>
  </w:style>
  <w:style w:type="character" w:styleId="a8">
    <w:name w:val="FollowedHyperlink"/>
    <w:basedOn w:val="a1"/>
    <w:qFormat/>
    <w:rPr>
      <w:color w:val="800080"/>
      <w:sz w:val="24"/>
      <w:szCs w:val="24"/>
      <w:u w:val="none"/>
    </w:rPr>
  </w:style>
  <w:style w:type="character" w:styleId="a9">
    <w:name w:val="Hyperlink"/>
    <w:basedOn w:val="a1"/>
    <w:qFormat/>
    <w:rPr>
      <w:color w:val="0000FF"/>
      <w:sz w:val="24"/>
      <w:szCs w:val="24"/>
      <w:u w:val="none"/>
    </w:rPr>
  </w:style>
  <w:style w:type="table" w:styleId="aa">
    <w:name w:val="Table Grid"/>
    <w:basedOn w:val="a2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itle1">
    <w:name w:val="sys_title1"/>
    <w:basedOn w:val="a1"/>
    <w:qFormat/>
    <w:rPr>
      <w:rFonts w:ascii="微软雅黑" w:eastAsia="微软雅黑" w:hAnsi="微软雅黑" w:cs="微软雅黑"/>
      <w:color w:val="FFFFFF"/>
      <w:sz w:val="34"/>
      <w:szCs w:val="3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tabs>
        <w:tab w:val="clear" w:pos="432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Char0">
    <w:name w:val="页眉 Char"/>
    <w:basedOn w:val="a1"/>
    <w:link w:val="a7"/>
    <w:rsid w:val="006C26FD"/>
    <w:rPr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A53323-8B2B-42D8-9937-7377BD7B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</Words>
  <Characters>73</Characters>
  <Application>Microsoft Office Word</Application>
  <DocSecurity>0</DocSecurity>
  <Lines>1</Lines>
  <Paragraphs>1</Paragraphs>
  <ScaleCrop>false</ScaleCrop>
  <Company>MS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asda25874</dc:creator>
  <cp:lastModifiedBy>Windows 用户</cp:lastModifiedBy>
  <cp:revision>27</cp:revision>
  <dcterms:created xsi:type="dcterms:W3CDTF">2018-03-22T13:52:00Z</dcterms:created>
  <dcterms:modified xsi:type="dcterms:W3CDTF">2020-03-24T09:42:00Z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